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Názov príspevku v slovenskom jazyku...</w:t>
      </w:r>
    </w:p>
    <w:p w14:paraId="00000002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(centrovať, tučné, veľké, </w:t>
      </w:r>
      <w:proofErr w:type="spellStart"/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New Roman 12)</w:t>
      </w:r>
    </w:p>
    <w:p w14:paraId="00000003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.....riadok vynechať....</w:t>
      </w:r>
    </w:p>
    <w:p w14:paraId="00000004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Názov príspevku v anglickom jazyku...</w:t>
      </w:r>
    </w:p>
    <w:p w14:paraId="00000005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(centrovať, tučné, veľké, </w:t>
      </w:r>
      <w:proofErr w:type="spellStart"/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New Roman 12)</w:t>
      </w:r>
    </w:p>
    <w:p w14:paraId="00000006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.....riadok vynechať....</w:t>
      </w:r>
    </w:p>
    <w:p w14:paraId="00000007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Meno PRIEZVISKO</w:t>
      </w:r>
    </w:p>
    <w:p w14:paraId="00000008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(centrovať, krstné meno – písmo normálne, priezvisko – veľké,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New Roman 12)</w:t>
      </w:r>
    </w:p>
    <w:p w14:paraId="00000009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.....riadok vynechať....</w:t>
      </w:r>
    </w:p>
    <w:p w14:paraId="0000000A" w14:textId="6A1C1C68" w:rsidR="004A3D74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Školiteľ: </w:t>
      </w: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Meno Priezvisko školiteľa (aj s titulmi) (zarovnanie obojstranné, bez odsadenia, krstné meno a priezvisko – písmo normálne,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New Roman 12)</w:t>
      </w:r>
    </w:p>
    <w:p w14:paraId="537AC1AF" w14:textId="3411F64C" w:rsidR="00AE4C1F" w:rsidRPr="00AE4C1F" w:rsidRDefault="00AE4C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Stupeň štúdia študenta: </w:t>
      </w:r>
    </w:p>
    <w:p w14:paraId="0000000B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.....riadok vynechať....</w:t>
      </w:r>
    </w:p>
    <w:p w14:paraId="0000000C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Text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text.....</w:t>
      </w:r>
    </w:p>
    <w:p w14:paraId="0000000D" w14:textId="6FC5AC50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New Roman 12, zarovnanie obojstranné, bez odsadenia,) </w:t>
      </w:r>
      <w:r w:rsidR="009778B4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9778B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rozšírený </w:t>
      </w: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abstrakt</w:t>
      </w:r>
      <w:r w:rsidR="009778B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(pri experimentálnych prácach uvádzať cieľ práce, použité metódy, zhodnotené výsledky a záver) </w:t>
      </w: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písať v rozsahu minimálne 2500 znakov vrátane medzier a maximálne 30 riadkov ako jediný odstavec</w:t>
      </w:r>
      <w:r w:rsidR="009778B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</w:p>
    <w:p w14:paraId="0000000E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.....riadok vynechať....</w:t>
      </w:r>
    </w:p>
    <w:p w14:paraId="0000000F" w14:textId="1DF1736D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Kľúčové slová (tučné, </w:t>
      </w:r>
      <w:proofErr w:type="spellStart"/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New Roman 12): </w:t>
      </w: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kvalita,.... (max. </w:t>
      </w:r>
      <w:r w:rsidR="009778B4">
        <w:rPr>
          <w:rFonts w:ascii="Times New Roman" w:eastAsia="Cambria" w:hAnsi="Times New Roman" w:cs="Times New Roman"/>
          <w:color w:val="000000"/>
          <w:sz w:val="24"/>
          <w:szCs w:val="24"/>
        </w:rPr>
        <w:t>5</w:t>
      </w: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slov, ..kurzíva, </w:t>
      </w:r>
      <w:proofErr w:type="spellStart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>Times</w:t>
      </w:r>
      <w:proofErr w:type="spellEnd"/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New Roman 12)</w:t>
      </w:r>
    </w:p>
    <w:p w14:paraId="00000010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.....riadok vynechať....</w:t>
      </w:r>
    </w:p>
    <w:p w14:paraId="00000011" w14:textId="26EAA914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</w:rPr>
      </w:pPr>
      <w:r w:rsidRPr="00505CB9">
        <w:rPr>
          <w:rFonts w:ascii="Times New Roman" w:eastAsia="Cambria" w:hAnsi="Times New Roman" w:cs="Times New Roman"/>
          <w:b/>
          <w:color w:val="000000"/>
        </w:rPr>
        <w:t xml:space="preserve">Poďakovanie (tučné, </w:t>
      </w:r>
      <w:proofErr w:type="spellStart"/>
      <w:r w:rsidRPr="00505CB9">
        <w:rPr>
          <w:rFonts w:ascii="Times New Roman" w:eastAsia="Cambria" w:hAnsi="Times New Roman" w:cs="Times New Roman"/>
          <w:b/>
          <w:color w:val="000000"/>
        </w:rPr>
        <w:t>Times</w:t>
      </w:r>
      <w:proofErr w:type="spellEnd"/>
      <w:r w:rsidRPr="00505CB9">
        <w:rPr>
          <w:rFonts w:ascii="Times New Roman" w:eastAsia="Cambria" w:hAnsi="Times New Roman" w:cs="Times New Roman"/>
          <w:b/>
          <w:color w:val="000000"/>
        </w:rPr>
        <w:t xml:space="preserve"> New Roman 10): </w:t>
      </w:r>
      <w:r w:rsidRPr="00505CB9">
        <w:rPr>
          <w:rFonts w:ascii="Times New Roman" w:eastAsia="Cambria" w:hAnsi="Times New Roman" w:cs="Times New Roman"/>
          <w:color w:val="000000"/>
        </w:rPr>
        <w:t>Práca vznikla</w:t>
      </w:r>
      <w:r w:rsidR="00AF2A00">
        <w:rPr>
          <w:rFonts w:ascii="Times New Roman" w:eastAsia="Cambria" w:hAnsi="Times New Roman" w:cs="Times New Roman"/>
          <w:color w:val="000000"/>
        </w:rPr>
        <w:t xml:space="preserve"> s podporou projektu.</w:t>
      </w:r>
      <w:r w:rsidRPr="00505CB9">
        <w:rPr>
          <w:rFonts w:ascii="Times New Roman" w:eastAsia="Cambria" w:hAnsi="Times New Roman" w:cs="Times New Roman"/>
          <w:color w:val="000000"/>
        </w:rPr>
        <w:t xml:space="preserve">... (normálne, </w:t>
      </w:r>
      <w:proofErr w:type="spellStart"/>
      <w:r w:rsidRPr="00505CB9">
        <w:rPr>
          <w:rFonts w:ascii="Times New Roman" w:eastAsia="Cambria" w:hAnsi="Times New Roman" w:cs="Times New Roman"/>
          <w:color w:val="000000"/>
        </w:rPr>
        <w:t>Times</w:t>
      </w:r>
      <w:proofErr w:type="spellEnd"/>
      <w:r w:rsidRPr="00505CB9">
        <w:rPr>
          <w:rFonts w:ascii="Times New Roman" w:eastAsia="Cambria" w:hAnsi="Times New Roman" w:cs="Times New Roman"/>
          <w:color w:val="000000"/>
        </w:rPr>
        <w:t xml:space="preserve"> New Roman 10, zarovnanie obojstranné</w:t>
      </w:r>
      <w:r w:rsidR="00AF2A00">
        <w:rPr>
          <w:rFonts w:ascii="Times New Roman" w:eastAsia="Cambria" w:hAnsi="Times New Roman" w:cs="Times New Roman"/>
          <w:color w:val="000000"/>
        </w:rPr>
        <w:t xml:space="preserve">, </w:t>
      </w:r>
      <w:r w:rsidRPr="00505CB9">
        <w:rPr>
          <w:rFonts w:ascii="Times New Roman" w:eastAsia="Cambria" w:hAnsi="Times New Roman" w:cs="Times New Roman"/>
          <w:color w:val="000000"/>
        </w:rPr>
        <w:t>nie je povinné uviesť poďakovanie)</w:t>
      </w:r>
    </w:p>
    <w:p w14:paraId="00000012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</w:rPr>
      </w:pPr>
      <w:r w:rsidRPr="00505CB9">
        <w:rPr>
          <w:rFonts w:ascii="Times New Roman" w:eastAsia="Cambria" w:hAnsi="Times New Roman" w:cs="Times New Roman"/>
          <w:i/>
          <w:color w:val="000000"/>
        </w:rPr>
        <w:t>.....riadok vynechať....</w:t>
      </w:r>
    </w:p>
    <w:p w14:paraId="00000013" w14:textId="7777777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</w:rPr>
      </w:pPr>
      <w:r w:rsidRPr="00505CB9">
        <w:rPr>
          <w:rFonts w:ascii="Times New Roman" w:eastAsia="Cambria" w:hAnsi="Times New Roman" w:cs="Times New Roman"/>
          <w:b/>
          <w:color w:val="000000"/>
        </w:rPr>
        <w:t xml:space="preserve">Kontaktná adresa (tučné, </w:t>
      </w:r>
      <w:proofErr w:type="spellStart"/>
      <w:r w:rsidRPr="00505CB9">
        <w:rPr>
          <w:rFonts w:ascii="Times New Roman" w:eastAsia="Cambria" w:hAnsi="Times New Roman" w:cs="Times New Roman"/>
          <w:b/>
          <w:color w:val="000000"/>
        </w:rPr>
        <w:t>Times</w:t>
      </w:r>
      <w:proofErr w:type="spellEnd"/>
      <w:r w:rsidRPr="00505CB9">
        <w:rPr>
          <w:rFonts w:ascii="Times New Roman" w:eastAsia="Cambria" w:hAnsi="Times New Roman" w:cs="Times New Roman"/>
          <w:b/>
          <w:color w:val="000000"/>
        </w:rPr>
        <w:t xml:space="preserve"> New Roman 10):</w:t>
      </w:r>
      <w:r w:rsidRPr="00505CB9">
        <w:rPr>
          <w:rFonts w:ascii="Times New Roman" w:eastAsia="Cambria" w:hAnsi="Times New Roman" w:cs="Times New Roman"/>
          <w:color w:val="000000"/>
        </w:rPr>
        <w:t xml:space="preserve"> meno, priezvisko autora/</w:t>
      </w:r>
      <w:proofErr w:type="spellStart"/>
      <w:r w:rsidRPr="00505CB9">
        <w:rPr>
          <w:rFonts w:ascii="Times New Roman" w:eastAsia="Cambria" w:hAnsi="Times New Roman" w:cs="Times New Roman"/>
          <w:color w:val="000000"/>
        </w:rPr>
        <w:t>ov</w:t>
      </w:r>
      <w:proofErr w:type="spellEnd"/>
      <w:r w:rsidRPr="00505CB9">
        <w:rPr>
          <w:rFonts w:ascii="Times New Roman" w:eastAsia="Cambria" w:hAnsi="Times New Roman" w:cs="Times New Roman"/>
          <w:color w:val="000000"/>
        </w:rPr>
        <w:t xml:space="preserve"> a školiteľa, kompletná adresa pracoviska, e-mail (normálne, </w:t>
      </w:r>
      <w:proofErr w:type="spellStart"/>
      <w:r w:rsidRPr="00505CB9">
        <w:rPr>
          <w:rFonts w:ascii="Times New Roman" w:eastAsia="Cambria" w:hAnsi="Times New Roman" w:cs="Times New Roman"/>
          <w:color w:val="000000"/>
        </w:rPr>
        <w:t>Times</w:t>
      </w:r>
      <w:proofErr w:type="spellEnd"/>
      <w:r w:rsidRPr="00505CB9">
        <w:rPr>
          <w:rFonts w:ascii="Times New Roman" w:eastAsia="Cambria" w:hAnsi="Times New Roman" w:cs="Times New Roman"/>
          <w:color w:val="000000"/>
        </w:rPr>
        <w:t xml:space="preserve"> New Roman 10, zarovnanie obojstranné)</w:t>
      </w:r>
    </w:p>
    <w:p w14:paraId="00000014" w14:textId="3529B817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05CB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Riadkovanie v celom texte jednoduché. </w:t>
      </w:r>
      <w:r w:rsidRPr="003F23FC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Maximálny rozsah príspevku 1</w:t>
      </w:r>
      <w:r w:rsidR="003F23FC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3FC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strana.</w:t>
      </w:r>
    </w:p>
    <w:p w14:paraId="00000015" w14:textId="0B30D9E2" w:rsidR="004A3D74" w:rsidRPr="00505CB9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br w:type="page"/>
      </w:r>
      <w:r w:rsidR="00505CB9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 xml:space="preserve">TECHNOLOGICKÝ A NUTRIČNÝ PROFIL ČOKOLÁDOVÝCH PRALINIEK S PRÍDAVKOM RASTLINÝCH SILÍC </w:t>
      </w:r>
    </w:p>
    <w:p w14:paraId="00000016" w14:textId="77777777" w:rsidR="004A3D74" w:rsidRPr="00505CB9" w:rsidRDefault="004A3D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0000017" w14:textId="7608D376" w:rsidR="004A3D74" w:rsidRPr="00505CB9" w:rsidRDefault="00505C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TECHNOLOGICAL AND NUTRITIONAL PROFILE OF CHOCOLATE PRALINES WITH ADDITION OF PLANT ETHERIC OILS</w:t>
      </w:r>
    </w:p>
    <w:p w14:paraId="00000018" w14:textId="77777777" w:rsidR="004A3D74" w:rsidRPr="00967BB3" w:rsidRDefault="004A3D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0000019" w14:textId="7D10EB08" w:rsidR="004A3D74" w:rsidRPr="00967BB3" w:rsidRDefault="00C84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67BB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Ján </w:t>
      </w:r>
      <w:r w:rsidRPr="00967BB3">
        <w:rPr>
          <w:rFonts w:ascii="Times New Roman" w:eastAsia="Cambria" w:hAnsi="Times New Roman" w:cs="Times New Roman"/>
          <w:smallCaps/>
          <w:color w:val="000000"/>
          <w:sz w:val="24"/>
          <w:szCs w:val="24"/>
        </w:rPr>
        <w:t>NOVÁK</w:t>
      </w:r>
    </w:p>
    <w:p w14:paraId="0000001A" w14:textId="77777777" w:rsidR="004A3D74" w:rsidRPr="00967BB3" w:rsidRDefault="004A3D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000001B" w14:textId="36B3E540" w:rsidR="004A3D74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iCs/>
          <w:color w:val="000000"/>
          <w:sz w:val="24"/>
          <w:szCs w:val="24"/>
        </w:rPr>
      </w:pPr>
      <w:r w:rsidRPr="00967BB3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Školiteľ: </w:t>
      </w:r>
      <w:r w:rsidR="00967BB3"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 xml:space="preserve">Ing. Eva </w:t>
      </w:r>
      <w:proofErr w:type="spellStart"/>
      <w:r w:rsidR="00967BB3"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>Ivanišová</w:t>
      </w:r>
      <w:proofErr w:type="spellEnd"/>
      <w:r w:rsidR="00967BB3"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>, PhD.</w:t>
      </w:r>
    </w:p>
    <w:p w14:paraId="2E6E9727" w14:textId="041B23D0" w:rsidR="00AF2A00" w:rsidRPr="00AF2A00" w:rsidRDefault="00AF2A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iCs/>
          <w:color w:val="000000"/>
          <w:sz w:val="24"/>
          <w:szCs w:val="24"/>
        </w:rPr>
      </w:pPr>
      <w:r w:rsidRPr="00AF2A00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Stupeň štúdia študenta:</w:t>
      </w:r>
      <w:r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 xml:space="preserve"> </w:t>
      </w:r>
      <w:r w:rsidR="000048D4"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>bakalársky alebo inžiniersky (magisterský)</w:t>
      </w:r>
    </w:p>
    <w:p w14:paraId="0000001C" w14:textId="77777777" w:rsidR="004A3D74" w:rsidRPr="00967BB3" w:rsidRDefault="004A3D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000001D" w14:textId="77777777" w:rsidR="004A3D74" w:rsidRPr="00E26296" w:rsidRDefault="00C849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Text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text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>Times</w:t>
      </w:r>
      <w:proofErr w:type="spellEnd"/>
      <w:r w:rsidRPr="00E2629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New Roman 12, zarovnanie obojstranné, bez odsadenia) - abstrakt písať v rozsahu minimálne 2500 znakov vrátane medzier a maximálne 30 riadkov</w:t>
      </w:r>
    </w:p>
    <w:p w14:paraId="0000001E" w14:textId="77777777" w:rsidR="004A3D74" w:rsidRPr="00E26296" w:rsidRDefault="004A3D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000001F" w14:textId="7C3F1CF8" w:rsidR="004A3D74" w:rsidRPr="00AF2A00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AF2A0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Kľúčové slová: </w:t>
      </w:r>
      <w:r w:rsidRPr="00AF2A00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kvalita,</w:t>
      </w:r>
      <w:r w:rsidRPr="00AF2A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.... (max. </w:t>
      </w:r>
      <w:r w:rsidR="009778B4">
        <w:rPr>
          <w:rFonts w:ascii="Times New Roman" w:eastAsia="Cambria" w:hAnsi="Times New Roman" w:cs="Times New Roman"/>
          <w:color w:val="000000"/>
          <w:sz w:val="24"/>
          <w:szCs w:val="24"/>
        </w:rPr>
        <w:t>5</w:t>
      </w:r>
      <w:r w:rsidRPr="00AF2A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slov</w:t>
      </w:r>
      <w:r w:rsidR="003F23FC">
        <w:rPr>
          <w:rFonts w:ascii="Times New Roman" w:eastAsia="Cambria" w:hAnsi="Times New Roman" w:cs="Times New Roman"/>
          <w:color w:val="000000"/>
          <w:sz w:val="24"/>
          <w:szCs w:val="24"/>
        </w:rPr>
        <w:t>)</w:t>
      </w:r>
    </w:p>
    <w:p w14:paraId="00000020" w14:textId="77777777" w:rsidR="004A3D74" w:rsidRPr="00AF2A00" w:rsidRDefault="004A3D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0000021" w14:textId="7AFEBFCF" w:rsidR="004A3D74" w:rsidRPr="00AF2A00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</w:rPr>
      </w:pPr>
      <w:r w:rsidRPr="00AF2A00">
        <w:rPr>
          <w:rFonts w:ascii="Times New Roman" w:eastAsia="Cambria" w:hAnsi="Times New Roman" w:cs="Times New Roman"/>
          <w:b/>
          <w:color w:val="000000"/>
        </w:rPr>
        <w:t xml:space="preserve">Poďakovanie: </w:t>
      </w:r>
      <w:r w:rsidRPr="00AF2A00">
        <w:rPr>
          <w:rFonts w:ascii="Times New Roman" w:eastAsia="Cambria" w:hAnsi="Times New Roman" w:cs="Times New Roman"/>
          <w:color w:val="000000"/>
        </w:rPr>
        <w:t>Práca vznikla</w:t>
      </w:r>
      <w:r w:rsidR="00AF2A00">
        <w:rPr>
          <w:rFonts w:ascii="Times New Roman" w:eastAsia="Cambria" w:hAnsi="Times New Roman" w:cs="Times New Roman"/>
          <w:color w:val="000000"/>
        </w:rPr>
        <w:t xml:space="preserve"> s podporou projektu</w:t>
      </w:r>
      <w:r w:rsidRPr="00AF2A00">
        <w:rPr>
          <w:rFonts w:ascii="Times New Roman" w:eastAsia="Cambria" w:hAnsi="Times New Roman" w:cs="Times New Roman"/>
          <w:color w:val="000000"/>
        </w:rPr>
        <w:t>... (nie je povinné uviesť poďakovanie)</w:t>
      </w:r>
    </w:p>
    <w:p w14:paraId="00000022" w14:textId="77777777" w:rsidR="004A3D74" w:rsidRPr="00AF2A00" w:rsidRDefault="004A3D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</w:rPr>
      </w:pPr>
    </w:p>
    <w:p w14:paraId="00000023" w14:textId="6EE28DE8" w:rsidR="004A3D74" w:rsidRPr="00AF2A00" w:rsidRDefault="00C849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AF2A00">
        <w:rPr>
          <w:rFonts w:ascii="Times New Roman" w:eastAsia="Cambria" w:hAnsi="Times New Roman" w:cs="Times New Roman"/>
          <w:b/>
          <w:color w:val="000000"/>
        </w:rPr>
        <w:t>Kontaktná adresa:</w:t>
      </w:r>
      <w:r w:rsidRPr="00AF2A00">
        <w:rPr>
          <w:rFonts w:ascii="Times New Roman" w:eastAsia="Cambria" w:hAnsi="Times New Roman" w:cs="Times New Roman"/>
          <w:color w:val="000000"/>
        </w:rPr>
        <w:t xml:space="preserve"> </w:t>
      </w:r>
      <w:bookmarkStart w:id="0" w:name="_Hlk94777247"/>
      <w:r w:rsidR="00E26296">
        <w:rPr>
          <w:rFonts w:ascii="Times New Roman" w:eastAsia="Cambria" w:hAnsi="Times New Roman" w:cs="Times New Roman"/>
          <w:color w:val="000000"/>
        </w:rPr>
        <w:t xml:space="preserve">Bc. Ján Novák, Ing. Eva </w:t>
      </w:r>
      <w:proofErr w:type="spellStart"/>
      <w:r w:rsidR="00E26296">
        <w:rPr>
          <w:rFonts w:ascii="Times New Roman" w:eastAsia="Cambria" w:hAnsi="Times New Roman" w:cs="Times New Roman"/>
          <w:color w:val="000000"/>
        </w:rPr>
        <w:t>Ivanišová</w:t>
      </w:r>
      <w:proofErr w:type="spellEnd"/>
      <w:r w:rsidR="00E26296">
        <w:rPr>
          <w:rFonts w:ascii="Times New Roman" w:eastAsia="Cambria" w:hAnsi="Times New Roman" w:cs="Times New Roman"/>
          <w:color w:val="000000"/>
        </w:rPr>
        <w:t xml:space="preserve">, PhD., Slovenská poľnohospodárska univerzita v Nitre,  Ústav potravinárstva, </w:t>
      </w:r>
      <w:r w:rsidR="0074016B">
        <w:rPr>
          <w:rFonts w:ascii="Times New Roman" w:eastAsia="Cambria" w:hAnsi="Times New Roman" w:cs="Times New Roman"/>
          <w:color w:val="000000"/>
        </w:rPr>
        <w:t xml:space="preserve">FBP, </w:t>
      </w:r>
      <w:proofErr w:type="spellStart"/>
      <w:r w:rsidR="00E26296">
        <w:rPr>
          <w:rFonts w:ascii="Times New Roman" w:eastAsia="Cambria" w:hAnsi="Times New Roman" w:cs="Times New Roman"/>
          <w:color w:val="000000"/>
        </w:rPr>
        <w:t>Tr</w:t>
      </w:r>
      <w:proofErr w:type="spellEnd"/>
      <w:r w:rsidR="00E26296">
        <w:rPr>
          <w:rFonts w:ascii="Times New Roman" w:eastAsia="Cambria" w:hAnsi="Times New Roman" w:cs="Times New Roman"/>
          <w:color w:val="000000"/>
        </w:rPr>
        <w:t>. A. Hlinku 2, 949 76 Nitra,</w:t>
      </w:r>
      <w:r w:rsidR="00E26296" w:rsidRPr="003F23FC">
        <w:rPr>
          <w:rFonts w:ascii="Times New Roman" w:eastAsia="Cambria" w:hAnsi="Times New Roman" w:cs="Times New Roman"/>
        </w:rPr>
        <w:t xml:space="preserve"> </w:t>
      </w:r>
      <w:hyperlink r:id="rId8" w:history="1">
        <w:r w:rsidR="00E26296" w:rsidRPr="003F23FC">
          <w:rPr>
            <w:rStyle w:val="Hypertextovprepojenie"/>
            <w:rFonts w:ascii="Times New Roman" w:eastAsia="Cambria" w:hAnsi="Times New Roman" w:cs="Times New Roman"/>
            <w:color w:val="auto"/>
            <w:u w:val="none"/>
          </w:rPr>
          <w:t>jan.novak@uniag,sk</w:t>
        </w:r>
      </w:hyperlink>
      <w:r w:rsidR="00E26296">
        <w:rPr>
          <w:rFonts w:ascii="Times New Roman" w:eastAsia="Cambria" w:hAnsi="Times New Roman" w:cs="Times New Roman"/>
          <w:color w:val="000000"/>
        </w:rPr>
        <w:t>; eva.ivanisova@uniag.sk</w:t>
      </w:r>
      <w:bookmarkEnd w:id="0"/>
    </w:p>
    <w:sectPr w:rsidR="004A3D74" w:rsidRPr="00AF2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FF7" w14:textId="77777777" w:rsidR="00540483" w:rsidRDefault="00540483">
      <w:r>
        <w:separator/>
      </w:r>
    </w:p>
  </w:endnote>
  <w:endnote w:type="continuationSeparator" w:id="0">
    <w:p w14:paraId="38798EBE" w14:textId="77777777" w:rsidR="00540483" w:rsidRDefault="0054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4A3D74" w:rsidRDefault="004A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4A3D74" w:rsidRDefault="004A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A3D74" w:rsidRDefault="004A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6F7D" w14:textId="77777777" w:rsidR="00540483" w:rsidRDefault="00540483">
      <w:r>
        <w:separator/>
      </w:r>
    </w:p>
  </w:footnote>
  <w:footnote w:type="continuationSeparator" w:id="0">
    <w:p w14:paraId="7DC2FFB8" w14:textId="77777777" w:rsidR="00540483" w:rsidRDefault="0054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4A3D74" w:rsidRDefault="004A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1A9891BF" w:rsidR="004A3D74" w:rsidRPr="00505CB9" w:rsidRDefault="00C8490A">
    <w:pPr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536"/>
        <w:tab w:val="right" w:pos="9072"/>
      </w:tabs>
      <w:jc w:val="center"/>
      <w:rPr>
        <w:rFonts w:ascii="Times New Roman" w:eastAsia="Cambria" w:hAnsi="Times New Roman" w:cs="Times New Roman"/>
        <w:color w:val="009900"/>
        <w:sz w:val="24"/>
        <w:szCs w:val="24"/>
      </w:rPr>
    </w:pPr>
    <w:bookmarkStart w:id="1" w:name="_heading=h.gjdgxs" w:colFirst="0" w:colLast="0"/>
    <w:bookmarkEnd w:id="1"/>
    <w:r w:rsidRPr="00505CB9">
      <w:rPr>
        <w:rFonts w:ascii="Times New Roman" w:eastAsia="Cambria" w:hAnsi="Times New Roman" w:cs="Times New Roman"/>
        <w:b/>
        <w:color w:val="009900"/>
        <w:sz w:val="24"/>
        <w:szCs w:val="24"/>
      </w:rPr>
      <w:t>X</w:t>
    </w:r>
    <w:r w:rsidR="001C4BC0" w:rsidRPr="00505CB9">
      <w:rPr>
        <w:rFonts w:ascii="Times New Roman" w:eastAsia="Cambria" w:hAnsi="Times New Roman" w:cs="Times New Roman"/>
        <w:b/>
        <w:color w:val="009900"/>
        <w:sz w:val="24"/>
        <w:szCs w:val="24"/>
      </w:rPr>
      <w:t>X</w:t>
    </w:r>
    <w:r w:rsidR="00AE4C1F">
      <w:rPr>
        <w:rFonts w:ascii="Times New Roman" w:eastAsia="Cambria" w:hAnsi="Times New Roman" w:cs="Times New Roman"/>
        <w:b/>
        <w:color w:val="009900"/>
        <w:sz w:val="24"/>
        <w:szCs w:val="24"/>
      </w:rPr>
      <w:t>I</w:t>
    </w:r>
    <w:r w:rsidRPr="00505CB9">
      <w:rPr>
        <w:rFonts w:ascii="Times New Roman" w:eastAsia="Cambria" w:hAnsi="Times New Roman" w:cs="Times New Roman"/>
        <w:b/>
        <w:color w:val="009900"/>
        <w:sz w:val="24"/>
        <w:szCs w:val="24"/>
      </w:rPr>
      <w:t>. vedecká konferencia študentov I. a II. stupňa                                                           vysokoškolského štúdia s medzinárodnou účasťou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A3D74" w:rsidRDefault="004A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74"/>
    <w:rsid w:val="000048D4"/>
    <w:rsid w:val="001A395B"/>
    <w:rsid w:val="001C4BC0"/>
    <w:rsid w:val="002465AA"/>
    <w:rsid w:val="0031747A"/>
    <w:rsid w:val="003F23FC"/>
    <w:rsid w:val="004A3D74"/>
    <w:rsid w:val="00505CB9"/>
    <w:rsid w:val="00540483"/>
    <w:rsid w:val="0074016B"/>
    <w:rsid w:val="00874D6A"/>
    <w:rsid w:val="00934749"/>
    <w:rsid w:val="00937974"/>
    <w:rsid w:val="00967BB3"/>
    <w:rsid w:val="009778B4"/>
    <w:rsid w:val="00AE4C1F"/>
    <w:rsid w:val="00AF2A00"/>
    <w:rsid w:val="00B30B52"/>
    <w:rsid w:val="00C8490A"/>
    <w:rsid w:val="00E26296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CDA"/>
  <w15:docId w15:val="{0FD99B91-E774-4E14-AE1E-18896D59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082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2409"/>
  </w:style>
  <w:style w:type="paragraph" w:styleId="Pta">
    <w:name w:val="footer"/>
    <w:basedOn w:val="Normlny"/>
    <w:link w:val="PtaChar"/>
    <w:uiPriority w:val="99"/>
    <w:unhideWhenUsed/>
    <w:rsid w:val="00082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2409"/>
  </w:style>
  <w:style w:type="character" w:styleId="Hypertextovprepojenie">
    <w:name w:val="Hyperlink"/>
    <w:basedOn w:val="Predvolenpsmoodseku"/>
    <w:uiPriority w:val="99"/>
    <w:unhideWhenUsed/>
    <w:rsid w:val="00E2629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ovak@uniag,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8vvE99rXnUQxCA+Utg+X6YFtw==">AMUW2mXjq3NppaUioKzeDaaRyQB0+Vf38SyzkXLAYoQNRmxLSqxBspV85CF3sy9tfcnYExQGIDbb9aR8AeViXp3oC7DIr8VehTt2jyBpui90WjqMCFVOjDOp5CYk6WFStr396pxG+/+n</go:docsCustomData>
</go:gDocsCustomXmlDataStorage>
</file>

<file path=customXml/itemProps1.xml><?xml version="1.0" encoding="utf-8"?>
<ds:datastoreItem xmlns:ds="http://schemas.openxmlformats.org/officeDocument/2006/customXml" ds:itemID="{E19935CF-F875-4196-B2D2-0D7A94686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FBP</dc:creator>
  <cp:lastModifiedBy>Jana Maková</cp:lastModifiedBy>
  <cp:revision>2</cp:revision>
  <dcterms:created xsi:type="dcterms:W3CDTF">2023-01-23T14:01:00Z</dcterms:created>
  <dcterms:modified xsi:type="dcterms:W3CDTF">2023-01-23T14:01:00Z</dcterms:modified>
</cp:coreProperties>
</file>